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13" w:rsidRDefault="00C34413" w:rsidP="00C34413">
      <w:pPr>
        <w:spacing w:line="360" w:lineRule="auto"/>
        <w:jc w:val="both"/>
        <w:rPr>
          <w:rFonts w:ascii="Times New Roman" w:hAnsi="Times New Roman" w:cs="Times New Roman"/>
          <w:b/>
          <w:sz w:val="24"/>
          <w:szCs w:val="24"/>
        </w:rPr>
      </w:pPr>
      <w:r>
        <w:rPr>
          <w:rFonts w:ascii="Times New Roman" w:hAnsi="Times New Roman" w:cs="Times New Roman"/>
          <w:b/>
          <w:sz w:val="24"/>
          <w:szCs w:val="24"/>
        </w:rPr>
        <w:t>Mr</w:t>
      </w:r>
      <w:r w:rsidRPr="00E47547">
        <w:rPr>
          <w:rFonts w:ascii="Times New Roman" w:hAnsi="Times New Roman" w:cs="Times New Roman"/>
          <w:b/>
          <w:sz w:val="24"/>
          <w:szCs w:val="24"/>
        </w:rPr>
        <w:t xml:space="preserve">. </w:t>
      </w:r>
      <w:r>
        <w:rPr>
          <w:rFonts w:ascii="Times New Roman" w:hAnsi="Times New Roman" w:cs="Times New Roman"/>
          <w:b/>
          <w:sz w:val="24"/>
          <w:szCs w:val="24"/>
        </w:rPr>
        <w:t xml:space="preserve">Manish </w:t>
      </w:r>
      <w:proofErr w:type="spellStart"/>
      <w:r>
        <w:rPr>
          <w:rFonts w:ascii="Times New Roman" w:hAnsi="Times New Roman" w:cs="Times New Roman"/>
          <w:b/>
          <w:sz w:val="24"/>
          <w:szCs w:val="24"/>
        </w:rPr>
        <w:t>Phalke</w:t>
      </w:r>
      <w:proofErr w:type="spellEnd"/>
    </w:p>
    <w:p w:rsidR="00C34413" w:rsidRDefault="001B65DC" w:rsidP="00C34413">
      <w:pPr>
        <w:spacing w:line="360" w:lineRule="auto"/>
        <w:jc w:val="center"/>
        <w:rPr>
          <w:rFonts w:ascii="Times New Roman" w:hAnsi="Times New Roman" w:cs="Times New Roman"/>
          <w:b/>
          <w:sz w:val="24"/>
          <w:szCs w:val="24"/>
        </w:rPr>
      </w:pPr>
      <w:bookmarkStart w:id="0" w:name="_GoBack"/>
      <w:r w:rsidRPr="001B65DC">
        <w:rPr>
          <w:rFonts w:ascii="Times New Roman" w:hAnsi="Times New Roman" w:cs="Times New Roman"/>
          <w:b/>
          <w:noProof/>
          <w:sz w:val="24"/>
          <w:szCs w:val="24"/>
        </w:rPr>
        <w:drawing>
          <wp:inline distT="0" distB="0" distL="0" distR="0">
            <wp:extent cx="5943600" cy="3964243"/>
            <wp:effectExtent l="0" t="0" r="0" b="0"/>
            <wp:docPr id="2" name="Picture 2" descr="C:\Users\Guru\Desktop\Pics\Manish phal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u\Desktop\Pics\Manish phalk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4243"/>
                    </a:xfrm>
                    <a:prstGeom prst="rect">
                      <a:avLst/>
                    </a:prstGeom>
                    <a:noFill/>
                    <a:ln>
                      <a:noFill/>
                    </a:ln>
                  </pic:spPr>
                </pic:pic>
              </a:graphicData>
            </a:graphic>
          </wp:inline>
        </w:drawing>
      </w:r>
      <w:bookmarkEnd w:id="0"/>
    </w:p>
    <w:p w:rsidR="00C34413" w:rsidRPr="00E47547" w:rsidRDefault="00C34413" w:rsidP="00C34413">
      <w:pPr>
        <w:spacing w:line="360" w:lineRule="auto"/>
        <w:jc w:val="both"/>
        <w:rPr>
          <w:rFonts w:ascii="Times New Roman" w:hAnsi="Times New Roman" w:cs="Times New Roman"/>
          <w:b/>
          <w:sz w:val="24"/>
          <w:szCs w:val="24"/>
        </w:rPr>
      </w:pPr>
    </w:p>
    <w:p w:rsidR="00C34413" w:rsidRPr="00E47547" w:rsidRDefault="00C34413" w:rsidP="00C34413">
      <w:pPr>
        <w:spacing w:line="360" w:lineRule="auto"/>
        <w:ind w:right="-720"/>
        <w:jc w:val="both"/>
        <w:rPr>
          <w:rFonts w:ascii="Times New Roman" w:eastAsia="SimSun" w:hAnsi="Times New Roman" w:cs="Times New Roman"/>
          <w:sz w:val="24"/>
          <w:szCs w:val="24"/>
        </w:rPr>
      </w:pPr>
      <w:r w:rsidRPr="00E47547">
        <w:rPr>
          <w:rFonts w:ascii="Times New Roman" w:eastAsia="SimSun" w:hAnsi="Times New Roman" w:cs="Times New Roman"/>
          <w:sz w:val="24"/>
          <w:szCs w:val="24"/>
        </w:rPr>
        <w:t>To be a part of organization where the work culture is challenging and environment is competitive, that makes an optimum utilization of my potential and gives me the opportunity to improve my skills and help me in persistent strive for perfection.</w:t>
      </w:r>
    </w:p>
    <w:p w:rsidR="00C34413" w:rsidRPr="00E47547" w:rsidRDefault="00C34413" w:rsidP="00C34413">
      <w:pPr>
        <w:spacing w:line="360" w:lineRule="auto"/>
        <w:jc w:val="both"/>
        <w:rPr>
          <w:rFonts w:ascii="Times New Roman" w:hAnsi="Times New Roman" w:cs="Times New Roman"/>
          <w:sz w:val="24"/>
          <w:szCs w:val="24"/>
        </w:rPr>
      </w:pPr>
      <w:r w:rsidRPr="00E47547">
        <w:rPr>
          <w:rFonts w:ascii="Times New Roman" w:hAnsi="Times New Roman" w:cs="Times New Roman"/>
          <w:b/>
          <w:sz w:val="24"/>
          <w:szCs w:val="24"/>
        </w:rPr>
        <w:t xml:space="preserve">Designation: </w:t>
      </w:r>
      <w:r w:rsidRPr="00E47547">
        <w:rPr>
          <w:rFonts w:ascii="Times New Roman" w:hAnsi="Times New Roman" w:cs="Times New Roman"/>
          <w:sz w:val="24"/>
          <w:szCs w:val="24"/>
        </w:rPr>
        <w:t>Assistant professor</w:t>
      </w:r>
    </w:p>
    <w:p w:rsidR="00C34413" w:rsidRPr="00E47547" w:rsidRDefault="00C34413" w:rsidP="00C34413">
      <w:pPr>
        <w:spacing w:line="360" w:lineRule="auto"/>
        <w:jc w:val="both"/>
        <w:rPr>
          <w:rFonts w:ascii="Times New Roman" w:eastAsia="Calibri" w:hAnsi="Times New Roman" w:cs="Times New Roman"/>
          <w:b/>
          <w:sz w:val="24"/>
          <w:szCs w:val="24"/>
        </w:rPr>
      </w:pPr>
      <w:r w:rsidRPr="00E47547">
        <w:rPr>
          <w:rFonts w:ascii="Times New Roman" w:hAnsi="Times New Roman" w:cs="Times New Roman"/>
          <w:b/>
          <w:sz w:val="24"/>
          <w:szCs w:val="24"/>
        </w:rPr>
        <w:t xml:space="preserve">Qualification: </w:t>
      </w:r>
    </w:p>
    <w:p w:rsidR="00C34413" w:rsidRPr="00E47547" w:rsidRDefault="00C34413" w:rsidP="00C34413">
      <w:pPr>
        <w:numPr>
          <w:ilvl w:val="0"/>
          <w:numId w:val="2"/>
        </w:numPr>
        <w:tabs>
          <w:tab w:val="left" w:pos="450"/>
          <w:tab w:val="left" w:pos="540"/>
        </w:tabs>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 xml:space="preserve">   </w:t>
      </w:r>
      <w:r w:rsidRPr="00E47547">
        <w:rPr>
          <w:rFonts w:ascii="Times New Roman" w:eastAsia="Calibri" w:hAnsi="Times New Roman" w:cs="Times New Roman"/>
          <w:b/>
          <w:sz w:val="24"/>
          <w:szCs w:val="24"/>
        </w:rPr>
        <w:t>Ph.D.</w:t>
      </w:r>
      <w:r w:rsidRPr="00E47547">
        <w:rPr>
          <w:rFonts w:ascii="Times New Roman" w:hAnsi="Times New Roman" w:cs="Times New Roman"/>
          <w:sz w:val="24"/>
          <w:szCs w:val="24"/>
        </w:rPr>
        <w:t xml:space="preserve">-: </w:t>
      </w:r>
      <w:r w:rsidRPr="00E47547">
        <w:rPr>
          <w:rFonts w:ascii="Times New Roman" w:eastAsia="Calibri" w:hAnsi="Times New Roman" w:cs="Times New Roman"/>
          <w:b/>
          <w:sz w:val="24"/>
          <w:szCs w:val="24"/>
        </w:rPr>
        <w:t>Pursuing</w:t>
      </w:r>
      <w:r w:rsidRPr="00E47547">
        <w:rPr>
          <w:rFonts w:ascii="Times New Roman" w:eastAsia="Calibri" w:hAnsi="Times New Roman" w:cs="Times New Roman"/>
          <w:sz w:val="24"/>
          <w:szCs w:val="24"/>
        </w:rPr>
        <w:t xml:space="preserve"> </w:t>
      </w:r>
      <w:r w:rsidRPr="00E47547">
        <w:rPr>
          <w:rFonts w:ascii="Times New Roman" w:eastAsia="Calibri" w:hAnsi="Times New Roman" w:cs="Times New Roman"/>
          <w:b/>
          <w:sz w:val="24"/>
          <w:szCs w:val="24"/>
        </w:rPr>
        <w:t xml:space="preserve">Ph.D. </w:t>
      </w:r>
      <w:r w:rsidRPr="00E47547">
        <w:rPr>
          <w:rFonts w:ascii="Times New Roman" w:eastAsia="Calibri" w:hAnsi="Times New Roman" w:cs="Times New Roman"/>
          <w:sz w:val="24"/>
          <w:szCs w:val="24"/>
        </w:rPr>
        <w:t>from DAVV Indore in Management on the topic of “</w:t>
      </w:r>
      <w:r w:rsidRPr="00E47547">
        <w:rPr>
          <w:rFonts w:ascii="Times New Roman" w:eastAsia="Calibri" w:hAnsi="Times New Roman" w:cs="Times New Roman"/>
          <w:b/>
          <w:sz w:val="24"/>
          <w:szCs w:val="24"/>
        </w:rPr>
        <w:t>Impact of Merger on Bank Performance: A comparative study” (Thesis Submitted)</w:t>
      </w:r>
    </w:p>
    <w:p w:rsidR="00C34413" w:rsidRPr="00E47547" w:rsidRDefault="00C34413" w:rsidP="00C34413">
      <w:pPr>
        <w:numPr>
          <w:ilvl w:val="0"/>
          <w:numId w:val="2"/>
        </w:numPr>
        <w:tabs>
          <w:tab w:val="left" w:pos="450"/>
          <w:tab w:val="left" w:pos="540"/>
        </w:tabs>
        <w:spacing w:after="0" w:line="360" w:lineRule="auto"/>
        <w:jc w:val="both"/>
        <w:rPr>
          <w:rFonts w:ascii="Times New Roman" w:eastAsia="Calibri" w:hAnsi="Times New Roman" w:cs="Times New Roman"/>
          <w:b/>
          <w:sz w:val="24"/>
          <w:szCs w:val="24"/>
        </w:rPr>
      </w:pPr>
      <w:r w:rsidRPr="00E47547">
        <w:rPr>
          <w:rFonts w:ascii="Times New Roman" w:eastAsia="Calibri" w:hAnsi="Times New Roman" w:cs="Times New Roman"/>
          <w:b/>
          <w:sz w:val="24"/>
          <w:szCs w:val="24"/>
        </w:rPr>
        <w:t xml:space="preserve">   Ph.D. course work </w:t>
      </w:r>
    </w:p>
    <w:p w:rsidR="00C34413" w:rsidRPr="00E47547" w:rsidRDefault="00C34413" w:rsidP="00C34413">
      <w:pPr>
        <w:tabs>
          <w:tab w:val="left" w:pos="450"/>
          <w:tab w:val="left" w:pos="540"/>
        </w:tabs>
        <w:spacing w:line="360" w:lineRule="auto"/>
        <w:ind w:left="720"/>
        <w:jc w:val="both"/>
        <w:rPr>
          <w:rFonts w:ascii="Times New Roman" w:hAnsi="Times New Roman" w:cs="Times New Roman"/>
          <w:sz w:val="24"/>
          <w:szCs w:val="24"/>
        </w:rPr>
      </w:pPr>
      <w:r w:rsidRPr="00E47547">
        <w:rPr>
          <w:rFonts w:ascii="Times New Roman" w:eastAsia="Calibri" w:hAnsi="Times New Roman" w:cs="Times New Roman"/>
          <w:sz w:val="24"/>
          <w:szCs w:val="24"/>
        </w:rPr>
        <w:t xml:space="preserve">Cleared Ph.D. Course work from IMS, DAVV   Indore  </w:t>
      </w:r>
    </w:p>
    <w:p w:rsidR="00C34413" w:rsidRPr="00E47547" w:rsidRDefault="00C34413" w:rsidP="00C34413">
      <w:pPr>
        <w:tabs>
          <w:tab w:val="left" w:pos="450"/>
          <w:tab w:val="left" w:pos="540"/>
        </w:tabs>
        <w:spacing w:line="360" w:lineRule="auto"/>
        <w:ind w:left="720"/>
        <w:jc w:val="both"/>
        <w:rPr>
          <w:rFonts w:ascii="Times New Roman" w:eastAsia="Calibri" w:hAnsi="Times New Roman" w:cs="Times New Roman"/>
          <w:sz w:val="24"/>
          <w:szCs w:val="24"/>
        </w:rPr>
      </w:pPr>
      <w:r w:rsidRPr="00E47547">
        <w:rPr>
          <w:rFonts w:ascii="Times New Roman" w:eastAsia="Calibri" w:hAnsi="Times New Roman" w:cs="Times New Roman"/>
          <w:b/>
          <w:sz w:val="24"/>
          <w:szCs w:val="24"/>
        </w:rPr>
        <w:t>Master of Philosophy (M.Phil.)</w:t>
      </w:r>
      <w:r w:rsidRPr="00E47547">
        <w:rPr>
          <w:rFonts w:ascii="Times New Roman" w:eastAsia="Calibri" w:hAnsi="Times New Roman" w:cs="Times New Roman"/>
          <w:sz w:val="24"/>
          <w:szCs w:val="24"/>
        </w:rPr>
        <w:t xml:space="preserve"> –From Devi Ahilya University, Indore 2007.</w:t>
      </w:r>
    </w:p>
    <w:p w:rsidR="00C34413" w:rsidRPr="00E47547" w:rsidRDefault="00C34413" w:rsidP="00C34413">
      <w:pPr>
        <w:spacing w:line="360" w:lineRule="auto"/>
        <w:ind w:left="720"/>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lastRenderedPageBreak/>
        <w:t>Research topic “</w:t>
      </w:r>
      <w:r w:rsidRPr="00E47547">
        <w:rPr>
          <w:rFonts w:ascii="Times New Roman" w:eastAsia="Calibri" w:hAnsi="Times New Roman" w:cs="Times New Roman"/>
          <w:b/>
          <w:sz w:val="24"/>
          <w:szCs w:val="24"/>
        </w:rPr>
        <w:t>Analysis of financial statements of State Bank of Indore”</w:t>
      </w:r>
      <w:r w:rsidRPr="00E47547">
        <w:rPr>
          <w:rFonts w:ascii="Times New Roman" w:eastAsia="Calibri" w:hAnsi="Times New Roman" w:cs="Times New Roman"/>
          <w:sz w:val="24"/>
          <w:szCs w:val="24"/>
        </w:rPr>
        <w:t xml:space="preserve"> in the guidance of Dr. </w:t>
      </w:r>
      <w:proofErr w:type="spellStart"/>
      <w:r w:rsidRPr="00E47547">
        <w:rPr>
          <w:rFonts w:ascii="Times New Roman" w:eastAsia="Calibri" w:hAnsi="Times New Roman" w:cs="Times New Roman"/>
          <w:sz w:val="24"/>
          <w:szCs w:val="24"/>
        </w:rPr>
        <w:t>Manohar</w:t>
      </w:r>
      <w:proofErr w:type="spellEnd"/>
      <w:r w:rsidRPr="00E47547">
        <w:rPr>
          <w:rFonts w:ascii="Times New Roman" w:eastAsia="Calibri" w:hAnsi="Times New Roman" w:cs="Times New Roman"/>
          <w:sz w:val="24"/>
          <w:szCs w:val="24"/>
        </w:rPr>
        <w:t xml:space="preserve"> Das </w:t>
      </w:r>
      <w:proofErr w:type="spellStart"/>
      <w:r w:rsidRPr="00E47547">
        <w:rPr>
          <w:rFonts w:ascii="Times New Roman" w:eastAsia="Calibri" w:hAnsi="Times New Roman" w:cs="Times New Roman"/>
          <w:sz w:val="24"/>
          <w:szCs w:val="24"/>
        </w:rPr>
        <w:t>Somani</w:t>
      </w:r>
      <w:proofErr w:type="spellEnd"/>
      <w:r w:rsidRPr="00E47547">
        <w:rPr>
          <w:rFonts w:ascii="Times New Roman" w:eastAsia="Calibri" w:hAnsi="Times New Roman" w:cs="Times New Roman"/>
          <w:sz w:val="24"/>
          <w:szCs w:val="24"/>
        </w:rPr>
        <w:t xml:space="preserve"> (H.O.D. </w:t>
      </w:r>
      <w:proofErr w:type="spellStart"/>
      <w:r w:rsidRPr="00E47547">
        <w:rPr>
          <w:rFonts w:ascii="Times New Roman" w:eastAsia="Calibri" w:hAnsi="Times New Roman" w:cs="Times New Roman"/>
          <w:sz w:val="24"/>
          <w:szCs w:val="24"/>
        </w:rPr>
        <w:t>Mhow</w:t>
      </w:r>
      <w:proofErr w:type="spellEnd"/>
      <w:r w:rsidRPr="00E47547">
        <w:rPr>
          <w:rFonts w:ascii="Times New Roman" w:eastAsia="Calibri" w:hAnsi="Times New Roman" w:cs="Times New Roman"/>
          <w:sz w:val="24"/>
          <w:szCs w:val="24"/>
        </w:rPr>
        <w:t xml:space="preserve"> PG Degree College, </w:t>
      </w:r>
      <w:proofErr w:type="spellStart"/>
      <w:r w:rsidRPr="00E47547">
        <w:rPr>
          <w:rFonts w:ascii="Times New Roman" w:eastAsia="Calibri" w:hAnsi="Times New Roman" w:cs="Times New Roman"/>
          <w:sz w:val="24"/>
          <w:szCs w:val="24"/>
        </w:rPr>
        <w:t>Mhow</w:t>
      </w:r>
      <w:proofErr w:type="spellEnd"/>
      <w:r w:rsidRPr="00E47547">
        <w:rPr>
          <w:rFonts w:ascii="Times New Roman" w:eastAsia="Calibri" w:hAnsi="Times New Roman" w:cs="Times New Roman"/>
          <w:sz w:val="24"/>
          <w:szCs w:val="24"/>
        </w:rPr>
        <w:t>, M.P.)</w:t>
      </w:r>
    </w:p>
    <w:p w:rsidR="00C34413" w:rsidRPr="00E47547" w:rsidRDefault="00C34413" w:rsidP="00C34413">
      <w:pPr>
        <w:numPr>
          <w:ilvl w:val="0"/>
          <w:numId w:val="1"/>
        </w:numPr>
        <w:spacing w:after="0" w:line="360" w:lineRule="auto"/>
        <w:jc w:val="both"/>
        <w:rPr>
          <w:rFonts w:ascii="Times New Roman" w:eastAsia="Calibri" w:hAnsi="Times New Roman" w:cs="Times New Roman"/>
          <w:b/>
          <w:sz w:val="24"/>
          <w:szCs w:val="24"/>
        </w:rPr>
      </w:pPr>
      <w:r w:rsidRPr="00E47547">
        <w:rPr>
          <w:rFonts w:ascii="Times New Roman" w:eastAsia="Calibri" w:hAnsi="Times New Roman" w:cs="Times New Roman"/>
          <w:b/>
          <w:sz w:val="24"/>
          <w:szCs w:val="24"/>
        </w:rPr>
        <w:t>Post Graduation</w:t>
      </w:r>
    </w:p>
    <w:p w:rsidR="00C34413" w:rsidRPr="00E47547" w:rsidRDefault="00C34413" w:rsidP="00C34413">
      <w:pPr>
        <w:spacing w:line="360" w:lineRule="auto"/>
        <w:ind w:left="720"/>
        <w:jc w:val="both"/>
        <w:rPr>
          <w:rFonts w:ascii="Times New Roman" w:eastAsia="Calibri" w:hAnsi="Times New Roman" w:cs="Times New Roman"/>
          <w:sz w:val="24"/>
          <w:szCs w:val="24"/>
        </w:rPr>
      </w:pPr>
      <w:r w:rsidRPr="00E47547">
        <w:rPr>
          <w:rFonts w:ascii="Times New Roman" w:eastAsia="Calibri" w:hAnsi="Times New Roman" w:cs="Times New Roman"/>
          <w:b/>
          <w:sz w:val="24"/>
          <w:szCs w:val="24"/>
        </w:rPr>
        <w:t>Master of Art (M.A. Economics)</w:t>
      </w:r>
      <w:r w:rsidRPr="00E47547">
        <w:rPr>
          <w:rFonts w:ascii="Times New Roman" w:eastAsia="Calibri" w:hAnsi="Times New Roman" w:cs="Times New Roman"/>
          <w:sz w:val="24"/>
          <w:szCs w:val="24"/>
        </w:rPr>
        <w:t xml:space="preserve"> –from Devi Ahilya University, Indore 2009. </w:t>
      </w:r>
    </w:p>
    <w:p w:rsidR="00C34413" w:rsidRPr="00E47547" w:rsidRDefault="00C34413" w:rsidP="00C34413">
      <w:pPr>
        <w:numPr>
          <w:ilvl w:val="0"/>
          <w:numId w:val="1"/>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b/>
          <w:sz w:val="24"/>
          <w:szCs w:val="24"/>
        </w:rPr>
        <w:t>Post Graduation</w:t>
      </w:r>
    </w:p>
    <w:p w:rsidR="00C34413" w:rsidRPr="00E47547" w:rsidRDefault="00C34413" w:rsidP="00C34413">
      <w:pPr>
        <w:spacing w:line="360" w:lineRule="auto"/>
        <w:ind w:left="720"/>
        <w:jc w:val="both"/>
        <w:rPr>
          <w:rFonts w:ascii="Times New Roman" w:eastAsia="Calibri" w:hAnsi="Times New Roman" w:cs="Times New Roman"/>
          <w:sz w:val="24"/>
          <w:szCs w:val="24"/>
        </w:rPr>
      </w:pPr>
    </w:p>
    <w:p w:rsidR="00C34413" w:rsidRPr="00E47547" w:rsidRDefault="00C34413" w:rsidP="00C34413">
      <w:pPr>
        <w:spacing w:line="360" w:lineRule="auto"/>
        <w:ind w:left="709"/>
        <w:jc w:val="both"/>
        <w:rPr>
          <w:rFonts w:ascii="Times New Roman" w:eastAsia="Calibri" w:hAnsi="Times New Roman" w:cs="Times New Roman"/>
          <w:sz w:val="24"/>
          <w:szCs w:val="24"/>
        </w:rPr>
      </w:pPr>
      <w:r w:rsidRPr="00E47547">
        <w:rPr>
          <w:rFonts w:ascii="Times New Roman" w:eastAsia="Calibri" w:hAnsi="Times New Roman" w:cs="Times New Roman"/>
          <w:b/>
          <w:sz w:val="24"/>
          <w:szCs w:val="24"/>
        </w:rPr>
        <w:t>Master of Commerce (M.Com.)</w:t>
      </w:r>
      <w:r w:rsidRPr="00E47547">
        <w:rPr>
          <w:rFonts w:ascii="Times New Roman" w:eastAsia="Calibri" w:hAnsi="Times New Roman" w:cs="Times New Roman"/>
          <w:sz w:val="24"/>
          <w:szCs w:val="24"/>
        </w:rPr>
        <w:t xml:space="preserve"> – From Devi Ahilya University, Indore 2005. (Taxation &amp; Marketing).</w:t>
      </w:r>
    </w:p>
    <w:p w:rsidR="00C34413" w:rsidRPr="00E47547" w:rsidRDefault="00C34413" w:rsidP="00C34413">
      <w:pPr>
        <w:spacing w:line="360" w:lineRule="auto"/>
        <w:ind w:left="709"/>
        <w:jc w:val="both"/>
        <w:rPr>
          <w:rFonts w:ascii="Times New Roman" w:eastAsia="Calibri" w:hAnsi="Times New Roman" w:cs="Times New Roman"/>
          <w:sz w:val="24"/>
          <w:szCs w:val="24"/>
        </w:rPr>
      </w:pPr>
    </w:p>
    <w:p w:rsidR="00C34413" w:rsidRPr="00E47547" w:rsidRDefault="00C34413" w:rsidP="00C34413">
      <w:pPr>
        <w:numPr>
          <w:ilvl w:val="0"/>
          <w:numId w:val="1"/>
        </w:numPr>
        <w:spacing w:after="0" w:line="360" w:lineRule="auto"/>
        <w:jc w:val="both"/>
        <w:rPr>
          <w:rFonts w:ascii="Times New Roman" w:eastAsia="Calibri" w:hAnsi="Times New Roman" w:cs="Times New Roman"/>
          <w:b/>
          <w:sz w:val="24"/>
          <w:szCs w:val="24"/>
        </w:rPr>
      </w:pPr>
      <w:r w:rsidRPr="00E47547">
        <w:rPr>
          <w:rFonts w:ascii="Times New Roman" w:eastAsia="Calibri" w:hAnsi="Times New Roman" w:cs="Times New Roman"/>
          <w:b/>
          <w:sz w:val="24"/>
          <w:szCs w:val="24"/>
        </w:rPr>
        <w:t>Graduation</w:t>
      </w:r>
    </w:p>
    <w:p w:rsidR="00C34413" w:rsidRPr="00E47547" w:rsidRDefault="00C34413" w:rsidP="00C34413">
      <w:pPr>
        <w:spacing w:line="360" w:lineRule="auto"/>
        <w:ind w:left="720"/>
        <w:jc w:val="both"/>
        <w:rPr>
          <w:rFonts w:ascii="Times New Roman" w:eastAsia="Calibri" w:hAnsi="Times New Roman" w:cs="Times New Roman"/>
          <w:b/>
          <w:sz w:val="24"/>
          <w:szCs w:val="24"/>
        </w:rPr>
      </w:pPr>
    </w:p>
    <w:p w:rsidR="00C34413" w:rsidRPr="00E47547" w:rsidRDefault="00C34413" w:rsidP="00C34413">
      <w:pPr>
        <w:spacing w:line="360" w:lineRule="auto"/>
        <w:jc w:val="both"/>
        <w:rPr>
          <w:rFonts w:ascii="Times New Roman" w:eastAsia="Calibri" w:hAnsi="Times New Roman" w:cs="Times New Roman"/>
          <w:sz w:val="24"/>
          <w:szCs w:val="24"/>
        </w:rPr>
      </w:pPr>
      <w:r w:rsidRPr="00E47547">
        <w:rPr>
          <w:rFonts w:ascii="Times New Roman" w:eastAsia="Calibri" w:hAnsi="Times New Roman" w:cs="Times New Roman"/>
          <w:b/>
          <w:sz w:val="24"/>
          <w:szCs w:val="24"/>
        </w:rPr>
        <w:t xml:space="preserve">           Bachelor of Commerce (B.Com.)</w:t>
      </w:r>
      <w:r w:rsidRPr="00E47547">
        <w:rPr>
          <w:rFonts w:ascii="Times New Roman" w:eastAsia="Calibri" w:hAnsi="Times New Roman" w:cs="Times New Roman"/>
          <w:sz w:val="24"/>
          <w:szCs w:val="24"/>
        </w:rPr>
        <w:t xml:space="preserve"> – From Devi Ahilya University, Indore. 2003</w:t>
      </w:r>
    </w:p>
    <w:p w:rsidR="00C34413" w:rsidRPr="00E47547" w:rsidRDefault="00C34413" w:rsidP="00C34413">
      <w:pPr>
        <w:spacing w:line="360" w:lineRule="auto"/>
        <w:jc w:val="both"/>
        <w:rPr>
          <w:rFonts w:ascii="Times New Roman" w:hAnsi="Times New Roman" w:cs="Times New Roman"/>
          <w:b/>
          <w:sz w:val="24"/>
          <w:szCs w:val="24"/>
        </w:rPr>
      </w:pPr>
      <w:r w:rsidRPr="00E47547">
        <w:rPr>
          <w:rFonts w:ascii="Times New Roman" w:hAnsi="Times New Roman" w:cs="Times New Roman"/>
          <w:b/>
          <w:sz w:val="24"/>
          <w:szCs w:val="24"/>
        </w:rPr>
        <w:t>Research Work:</w:t>
      </w:r>
    </w:p>
    <w:p w:rsidR="00C34413" w:rsidRPr="00E47547" w:rsidRDefault="00C34413" w:rsidP="00C34413">
      <w:pPr>
        <w:spacing w:line="360" w:lineRule="auto"/>
        <w:jc w:val="both"/>
        <w:rPr>
          <w:rFonts w:ascii="Times New Roman" w:eastAsia="Calibri" w:hAnsi="Times New Roman" w:cs="Times New Roman"/>
          <w:b/>
          <w:bCs/>
          <w:sz w:val="24"/>
          <w:szCs w:val="24"/>
          <w:u w:val="single"/>
        </w:rPr>
      </w:pPr>
      <w:r w:rsidRPr="00E47547">
        <w:rPr>
          <w:rFonts w:ascii="Times New Roman" w:eastAsia="Calibri" w:hAnsi="Times New Roman" w:cs="Times New Roman"/>
          <w:b/>
          <w:bCs/>
          <w:sz w:val="24"/>
          <w:szCs w:val="24"/>
          <w:u w:val="single"/>
        </w:rPr>
        <w:t xml:space="preserve">Paper published in International journal </w:t>
      </w:r>
    </w:p>
    <w:p w:rsidR="00C34413" w:rsidRPr="00E47547" w:rsidRDefault="00C34413" w:rsidP="00C34413">
      <w:pPr>
        <w:numPr>
          <w:ilvl w:val="0"/>
          <w:numId w:val="3"/>
        </w:numPr>
        <w:tabs>
          <w:tab w:val="left" w:pos="720"/>
        </w:tabs>
        <w:spacing w:after="0" w:line="360" w:lineRule="auto"/>
        <w:ind w:left="720"/>
        <w:jc w:val="both"/>
        <w:rPr>
          <w:rFonts w:ascii="Times New Roman" w:eastAsia="Calibri" w:hAnsi="Times New Roman" w:cs="Times New Roman"/>
          <w:b/>
          <w:bCs/>
          <w:sz w:val="24"/>
          <w:szCs w:val="24"/>
          <w:u w:val="single"/>
        </w:rPr>
      </w:pPr>
      <w:r w:rsidRPr="00E47547">
        <w:rPr>
          <w:rFonts w:ascii="Times New Roman" w:eastAsia="Calibri" w:hAnsi="Times New Roman" w:cs="Times New Roman"/>
          <w:sz w:val="24"/>
          <w:szCs w:val="24"/>
        </w:rPr>
        <w:t xml:space="preserve">Paper publish in </w:t>
      </w:r>
      <w:r w:rsidRPr="00E47547">
        <w:rPr>
          <w:rFonts w:ascii="Times New Roman" w:eastAsia="Calibri" w:hAnsi="Times New Roman" w:cs="Times New Roman"/>
          <w:b/>
          <w:sz w:val="24"/>
          <w:szCs w:val="24"/>
        </w:rPr>
        <w:t xml:space="preserve">AIMS International Journal of management on “roll of   mutual fund in volatile stock market situation” organized by ICTBM 10, IMT Dubai     </w:t>
      </w:r>
    </w:p>
    <w:p w:rsidR="00C34413" w:rsidRPr="00E47547" w:rsidRDefault="00C34413" w:rsidP="00C34413">
      <w:pPr>
        <w:numPr>
          <w:ilvl w:val="0"/>
          <w:numId w:val="3"/>
        </w:numPr>
        <w:spacing w:after="0" w:line="360" w:lineRule="auto"/>
        <w:ind w:left="720"/>
        <w:jc w:val="both"/>
        <w:rPr>
          <w:rFonts w:ascii="Times New Roman" w:eastAsia="Calibri" w:hAnsi="Times New Roman" w:cs="Times New Roman"/>
          <w:b/>
          <w:bCs/>
          <w:sz w:val="24"/>
          <w:szCs w:val="24"/>
          <w:u w:val="single"/>
        </w:rPr>
      </w:pPr>
      <w:r w:rsidRPr="00E47547">
        <w:rPr>
          <w:rFonts w:ascii="Times New Roman" w:eastAsia="Calibri" w:hAnsi="Times New Roman" w:cs="Times New Roman"/>
          <w:sz w:val="24"/>
          <w:szCs w:val="24"/>
        </w:rPr>
        <w:t xml:space="preserve">Paper publish in </w:t>
      </w:r>
      <w:r w:rsidRPr="00E47547">
        <w:rPr>
          <w:rFonts w:ascii="Times New Roman" w:eastAsia="Calibri" w:hAnsi="Times New Roman" w:cs="Times New Roman"/>
          <w:b/>
          <w:sz w:val="24"/>
          <w:szCs w:val="24"/>
        </w:rPr>
        <w:t xml:space="preserve">AIMS International Journal of management on “Impact of liquidity crunch on Indian Market ” organized by ICTBM 10, IMT Dubai </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Paper publish in AIMS International Journal of management on  “Analysis of motivation Aspect among Sales Professional ” organized by ICTBM 10,IMT Dubai</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Paper publish in AIMS International Journal of management on “Analysis of motivation Aspect among Sales Professional ” organized by ICTBM 10, IMT Dubai</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Paper publish in AIMS International Journal of management on                        “Challenges of E-Governance in India” organized by ICTBM 10, IMT Dubai</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Paper publish in AIMS International Journal of Management on  “Retail Development and Planning police in India” organized by ICTBM 10,IMT Dubai</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lastRenderedPageBreak/>
        <w:t>Paper publish in AIMS International Journal of Management on “Impact of Liquidity Crunch on Indian Market  India” organized by ICTBM 10, IMT Dubai</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Paper publish in AIMS International Journal of Management on “Some Innovative aspects for Promotion of  Industrial Relations in Organization ” organized by ICTBM 10,IMT Dubai</w:t>
      </w:r>
    </w:p>
    <w:p w:rsidR="00C34413" w:rsidRPr="00E47547" w:rsidRDefault="00C34413" w:rsidP="00C34413">
      <w:pPr>
        <w:numPr>
          <w:ilvl w:val="0"/>
          <w:numId w:val="4"/>
        </w:numPr>
        <w:spacing w:after="0" w:line="360" w:lineRule="auto"/>
        <w:jc w:val="both"/>
        <w:rPr>
          <w:rFonts w:ascii="Times New Roman" w:eastAsia="Calibri" w:hAnsi="Times New Roman" w:cs="Times New Roman"/>
          <w:sz w:val="24"/>
          <w:szCs w:val="24"/>
        </w:rPr>
      </w:pPr>
      <w:r w:rsidRPr="00E47547">
        <w:rPr>
          <w:rFonts w:ascii="Times New Roman" w:eastAsia="Calibri" w:hAnsi="Times New Roman" w:cs="Times New Roman"/>
          <w:sz w:val="24"/>
          <w:szCs w:val="24"/>
        </w:rPr>
        <w:t xml:space="preserve">Paper publish in AIMS International Journal of Management </w:t>
      </w:r>
      <w:proofErr w:type="spellStart"/>
      <w:r w:rsidRPr="00E47547">
        <w:rPr>
          <w:rFonts w:ascii="Times New Roman" w:eastAsia="Calibri" w:hAnsi="Times New Roman" w:cs="Times New Roman"/>
          <w:sz w:val="24"/>
          <w:szCs w:val="24"/>
        </w:rPr>
        <w:t>on“Impact</w:t>
      </w:r>
      <w:proofErr w:type="spellEnd"/>
      <w:r w:rsidRPr="00E47547">
        <w:rPr>
          <w:rFonts w:ascii="Times New Roman" w:eastAsia="Calibri" w:hAnsi="Times New Roman" w:cs="Times New Roman"/>
          <w:sz w:val="24"/>
          <w:szCs w:val="24"/>
        </w:rPr>
        <w:t xml:space="preserve"> of Promotional  Tools on Consumer Durable Goods” organized by ICTBM 10,IMT Dubai</w:t>
      </w:r>
    </w:p>
    <w:p w:rsidR="00C34413" w:rsidRPr="00E47547" w:rsidRDefault="00C34413" w:rsidP="00C34413">
      <w:pPr>
        <w:spacing w:line="360" w:lineRule="auto"/>
        <w:jc w:val="both"/>
        <w:rPr>
          <w:rFonts w:ascii="Times New Roman" w:eastAsia="Calibri" w:hAnsi="Times New Roman" w:cs="Times New Roman"/>
          <w:b/>
          <w:bCs/>
          <w:sz w:val="24"/>
          <w:szCs w:val="24"/>
          <w:u w:val="single"/>
        </w:rPr>
      </w:pPr>
      <w:r w:rsidRPr="00E47547">
        <w:rPr>
          <w:rFonts w:ascii="Times New Roman" w:eastAsia="Calibri" w:hAnsi="Times New Roman" w:cs="Times New Roman"/>
          <w:b/>
          <w:bCs/>
          <w:sz w:val="24"/>
          <w:szCs w:val="24"/>
          <w:u w:val="single"/>
        </w:rPr>
        <w:t xml:space="preserve">Paper publish National journal </w:t>
      </w:r>
    </w:p>
    <w:p w:rsidR="00C34413" w:rsidRPr="00E47547" w:rsidRDefault="00C34413" w:rsidP="00C34413">
      <w:pPr>
        <w:numPr>
          <w:ilvl w:val="0"/>
          <w:numId w:val="4"/>
        </w:numPr>
        <w:spacing w:after="0" w:line="360" w:lineRule="auto"/>
        <w:jc w:val="both"/>
        <w:rPr>
          <w:rFonts w:ascii="Times New Roman" w:eastAsia="Calibri" w:hAnsi="Times New Roman" w:cs="Times New Roman"/>
          <w:b/>
          <w:sz w:val="24"/>
          <w:szCs w:val="24"/>
        </w:rPr>
      </w:pPr>
      <w:r w:rsidRPr="00E47547">
        <w:rPr>
          <w:rFonts w:ascii="Times New Roman" w:eastAsia="Calibri" w:hAnsi="Times New Roman" w:cs="Times New Roman"/>
          <w:sz w:val="24"/>
          <w:szCs w:val="24"/>
        </w:rPr>
        <w:t xml:space="preserve">Paper  publish in  journal of Organization Excellence   on </w:t>
      </w:r>
      <w:r w:rsidRPr="00E47547">
        <w:rPr>
          <w:rFonts w:ascii="Times New Roman" w:eastAsia="Calibri" w:hAnsi="Times New Roman" w:cs="Times New Roman"/>
          <w:b/>
          <w:sz w:val="24"/>
          <w:szCs w:val="24"/>
        </w:rPr>
        <w:t>“Ratio Analysis : Enlighten of Dark Tunnel of Risk”</w:t>
      </w:r>
      <w:r w:rsidRPr="00E47547">
        <w:rPr>
          <w:rFonts w:ascii="Times New Roman" w:eastAsia="Calibri" w:hAnsi="Times New Roman" w:cs="Times New Roman"/>
          <w:sz w:val="24"/>
          <w:szCs w:val="24"/>
        </w:rPr>
        <w:t xml:space="preserve"> organized by Prestige Institute Of Management, </w:t>
      </w:r>
      <w:proofErr w:type="spellStart"/>
      <w:r w:rsidRPr="00E47547">
        <w:rPr>
          <w:rFonts w:ascii="Times New Roman" w:eastAsia="Calibri" w:hAnsi="Times New Roman" w:cs="Times New Roman"/>
          <w:sz w:val="24"/>
          <w:szCs w:val="24"/>
        </w:rPr>
        <w:t>Dewas</w:t>
      </w:r>
      <w:proofErr w:type="spellEnd"/>
    </w:p>
    <w:p w:rsidR="00C34413" w:rsidRPr="00E47547" w:rsidRDefault="00C34413" w:rsidP="00C34413">
      <w:pPr>
        <w:numPr>
          <w:ilvl w:val="0"/>
          <w:numId w:val="4"/>
        </w:numPr>
        <w:spacing w:after="0" w:line="360" w:lineRule="auto"/>
        <w:jc w:val="both"/>
        <w:rPr>
          <w:rFonts w:ascii="Times New Roman" w:hAnsi="Times New Roman" w:cs="Times New Roman"/>
          <w:b/>
          <w:sz w:val="24"/>
          <w:szCs w:val="24"/>
        </w:rPr>
      </w:pPr>
      <w:r w:rsidRPr="00E47547">
        <w:rPr>
          <w:rFonts w:ascii="Times New Roman" w:eastAsia="Calibri" w:hAnsi="Times New Roman" w:cs="Times New Roman"/>
          <w:sz w:val="24"/>
          <w:szCs w:val="24"/>
        </w:rPr>
        <w:t xml:space="preserve">Paper publish in  journal of Organization Excellence  on </w:t>
      </w:r>
      <w:r w:rsidRPr="00E47547">
        <w:rPr>
          <w:rFonts w:ascii="Times New Roman" w:eastAsia="Calibri" w:hAnsi="Times New Roman" w:cs="Times New Roman"/>
          <w:b/>
          <w:sz w:val="24"/>
          <w:szCs w:val="24"/>
        </w:rPr>
        <w:t xml:space="preserve">“Roll Of Environmental Marketing” </w:t>
      </w:r>
      <w:r w:rsidRPr="00E47547">
        <w:rPr>
          <w:rFonts w:ascii="Times New Roman" w:eastAsia="Calibri" w:hAnsi="Times New Roman" w:cs="Times New Roman"/>
          <w:sz w:val="24"/>
          <w:szCs w:val="24"/>
        </w:rPr>
        <w:t xml:space="preserve">In The Country organized by Prestige Institute Of Management, </w:t>
      </w:r>
      <w:proofErr w:type="spellStart"/>
      <w:r w:rsidRPr="00E47547">
        <w:rPr>
          <w:rFonts w:ascii="Times New Roman" w:eastAsia="Calibri" w:hAnsi="Times New Roman" w:cs="Times New Roman"/>
          <w:sz w:val="24"/>
          <w:szCs w:val="24"/>
        </w:rPr>
        <w:t>Dewas</w:t>
      </w:r>
      <w:proofErr w:type="spellEnd"/>
    </w:p>
    <w:p w:rsidR="00C34413" w:rsidRPr="00E47547" w:rsidRDefault="00C34413" w:rsidP="00C34413">
      <w:pPr>
        <w:spacing w:after="0" w:line="360" w:lineRule="auto"/>
        <w:ind w:left="720"/>
        <w:jc w:val="both"/>
        <w:rPr>
          <w:rFonts w:ascii="Times New Roman" w:eastAsia="Calibri" w:hAnsi="Times New Roman" w:cs="Times New Roman"/>
          <w:b/>
          <w:sz w:val="24"/>
          <w:szCs w:val="24"/>
        </w:rPr>
      </w:pPr>
    </w:p>
    <w:p w:rsidR="00C34413" w:rsidRPr="00E47547" w:rsidRDefault="00C34413" w:rsidP="00C34413">
      <w:pPr>
        <w:spacing w:line="360" w:lineRule="auto"/>
        <w:jc w:val="both"/>
        <w:rPr>
          <w:rFonts w:ascii="Times New Roman" w:hAnsi="Times New Roman" w:cs="Times New Roman"/>
          <w:b/>
          <w:sz w:val="24"/>
          <w:szCs w:val="24"/>
        </w:rPr>
      </w:pPr>
      <w:r w:rsidRPr="00E47547">
        <w:rPr>
          <w:rFonts w:ascii="Times New Roman" w:hAnsi="Times New Roman" w:cs="Times New Roman"/>
          <w:b/>
          <w:sz w:val="24"/>
          <w:szCs w:val="24"/>
        </w:rPr>
        <w:t>Additional Courses Taken:</w:t>
      </w:r>
    </w:p>
    <w:p w:rsidR="00C34413" w:rsidRPr="00874414" w:rsidRDefault="00C34413" w:rsidP="00874414">
      <w:pPr>
        <w:pStyle w:val="ListParagraph"/>
        <w:numPr>
          <w:ilvl w:val="0"/>
          <w:numId w:val="5"/>
        </w:numPr>
        <w:spacing w:before="100" w:beforeAutospacing="1" w:after="100" w:afterAutospacing="1" w:line="360" w:lineRule="auto"/>
        <w:jc w:val="both"/>
        <w:rPr>
          <w:rFonts w:ascii="Times New Roman" w:hAnsi="Times New Roman" w:cs="Times New Roman"/>
          <w:b/>
          <w:bCs/>
          <w:sz w:val="24"/>
          <w:szCs w:val="24"/>
          <w:u w:val="single"/>
        </w:rPr>
      </w:pPr>
      <w:r w:rsidRPr="00874414">
        <w:rPr>
          <w:rFonts w:ascii="Times New Roman" w:eastAsia="Calibri" w:hAnsi="Times New Roman" w:cs="Times New Roman"/>
          <w:sz w:val="24"/>
          <w:szCs w:val="24"/>
        </w:rPr>
        <w:t>Attending Faculty Development Program (FDP) on Research Methods and E-Views in Dhaka, Bangladesh</w:t>
      </w:r>
    </w:p>
    <w:p w:rsidR="00C34413" w:rsidRPr="00874414" w:rsidRDefault="00C34413" w:rsidP="00874414">
      <w:pPr>
        <w:pStyle w:val="ListParagraph"/>
        <w:numPr>
          <w:ilvl w:val="0"/>
          <w:numId w:val="5"/>
        </w:numPr>
        <w:spacing w:line="360" w:lineRule="auto"/>
        <w:jc w:val="both"/>
        <w:rPr>
          <w:rFonts w:ascii="Times New Roman" w:eastAsia="Calibri" w:hAnsi="Times New Roman" w:cs="Times New Roman"/>
          <w:b/>
          <w:sz w:val="24"/>
          <w:szCs w:val="24"/>
        </w:rPr>
      </w:pPr>
      <w:r w:rsidRPr="00874414">
        <w:rPr>
          <w:rFonts w:ascii="Times New Roman" w:eastAsia="Calibri" w:hAnsi="Times New Roman" w:cs="Times New Roman"/>
          <w:sz w:val="24"/>
          <w:szCs w:val="24"/>
        </w:rPr>
        <w:t>Attended one week short-term training program Organized</w:t>
      </w:r>
      <w:r w:rsidRPr="00874414">
        <w:rPr>
          <w:rFonts w:ascii="Times New Roman" w:eastAsia="Calibri" w:hAnsi="Times New Roman" w:cs="Times New Roman"/>
          <w:color w:val="000000"/>
          <w:sz w:val="24"/>
          <w:szCs w:val="24"/>
        </w:rPr>
        <w:t xml:space="preserve"> by </w:t>
      </w:r>
      <w:r w:rsidRPr="00874414">
        <w:rPr>
          <w:rFonts w:ascii="Times New Roman" w:eastAsia="Calibri" w:hAnsi="Times New Roman" w:cs="Times New Roman"/>
          <w:b/>
          <w:color w:val="000000"/>
          <w:sz w:val="24"/>
          <w:szCs w:val="24"/>
        </w:rPr>
        <w:t>Institute of      Management Studies (IMS) Ghaziabad</w:t>
      </w:r>
      <w:r w:rsidRPr="00874414">
        <w:rPr>
          <w:rFonts w:ascii="Times New Roman" w:eastAsia="Calibri" w:hAnsi="Times New Roman" w:cs="Times New Roman"/>
          <w:color w:val="000000"/>
          <w:sz w:val="24"/>
          <w:szCs w:val="24"/>
        </w:rPr>
        <w:t xml:space="preserve">   </w:t>
      </w:r>
      <w:r w:rsidRPr="00874414">
        <w:rPr>
          <w:rFonts w:ascii="Times New Roman" w:eastAsia="Calibri" w:hAnsi="Times New Roman" w:cs="Times New Roman"/>
          <w:sz w:val="24"/>
          <w:szCs w:val="24"/>
        </w:rPr>
        <w:t>(sponsored by</w:t>
      </w:r>
      <w:r w:rsidRPr="00874414">
        <w:rPr>
          <w:rFonts w:ascii="Times New Roman" w:eastAsia="Calibri" w:hAnsi="Times New Roman" w:cs="Times New Roman"/>
          <w:color w:val="000000"/>
          <w:sz w:val="24"/>
          <w:szCs w:val="24"/>
        </w:rPr>
        <w:t xml:space="preserve"> Indian Society for Technical Education ISTE,</w:t>
      </w:r>
      <w:r w:rsidRPr="00874414">
        <w:rPr>
          <w:rFonts w:ascii="Times New Roman" w:eastAsia="Calibri" w:hAnsi="Times New Roman" w:cs="Times New Roman"/>
          <w:sz w:val="24"/>
          <w:szCs w:val="24"/>
        </w:rPr>
        <w:t xml:space="preserve"> AICTE) </w:t>
      </w:r>
      <w:r w:rsidRPr="00874414">
        <w:rPr>
          <w:rFonts w:ascii="Times New Roman" w:eastAsia="Calibri" w:hAnsi="Times New Roman" w:cs="Times New Roman"/>
          <w:b/>
          <w:sz w:val="24"/>
          <w:szCs w:val="24"/>
        </w:rPr>
        <w:t>on Impact "Issues, Trends and challenges in financials market”</w:t>
      </w:r>
    </w:p>
    <w:p w:rsidR="00C34413" w:rsidRPr="00E47547" w:rsidRDefault="00C34413" w:rsidP="00C34413">
      <w:pPr>
        <w:spacing w:line="360" w:lineRule="auto"/>
        <w:jc w:val="both"/>
        <w:rPr>
          <w:rFonts w:ascii="Times New Roman" w:hAnsi="Times New Roman" w:cs="Times New Roman"/>
          <w:b/>
          <w:sz w:val="24"/>
          <w:szCs w:val="24"/>
        </w:rPr>
      </w:pPr>
      <w:r>
        <w:rPr>
          <w:rFonts w:ascii="Times New Roman" w:hAnsi="Times New Roman" w:cs="Times New Roman"/>
          <w:b/>
          <w:sz w:val="24"/>
          <w:szCs w:val="24"/>
        </w:rPr>
        <w:t>Email-id -:</w:t>
      </w:r>
      <w:r w:rsidRPr="00C34413">
        <w:rPr>
          <w:rFonts w:ascii="Arial" w:hAnsi="Arial" w:cs="Arial"/>
          <w:color w:val="555555"/>
          <w:sz w:val="19"/>
          <w:szCs w:val="19"/>
          <w:shd w:val="clear" w:color="auto" w:fill="FFFFFF"/>
        </w:rPr>
        <w:t xml:space="preserve"> </w:t>
      </w:r>
      <w:hyperlink r:id="rId6" w:history="1">
        <w:r w:rsidRPr="00864F66">
          <w:rPr>
            <w:rStyle w:val="Hyperlink"/>
            <w:rFonts w:ascii="Arial" w:hAnsi="Arial" w:cs="Arial"/>
            <w:sz w:val="19"/>
            <w:szCs w:val="19"/>
            <w:shd w:val="clear" w:color="auto" w:fill="FFFFFF"/>
          </w:rPr>
          <w:t>manish.phalke@gmail.com</w:t>
        </w:r>
      </w:hyperlink>
      <w:r>
        <w:rPr>
          <w:rFonts w:ascii="Arial" w:hAnsi="Arial" w:cs="Arial"/>
          <w:color w:val="555555"/>
          <w:sz w:val="19"/>
          <w:szCs w:val="19"/>
          <w:shd w:val="clear" w:color="auto" w:fill="FFFFFF"/>
        </w:rPr>
        <w:t xml:space="preserve">, </w:t>
      </w:r>
      <w:r w:rsidRPr="00C34413">
        <w:rPr>
          <w:rFonts w:ascii="Times New Roman" w:hAnsi="Times New Roman" w:cs="Times New Roman"/>
          <w:b/>
          <w:shd w:val="clear" w:color="auto" w:fill="FFFFFF"/>
        </w:rPr>
        <w:t>Contact-</w:t>
      </w:r>
      <w:r w:rsidRPr="00C34413">
        <w:rPr>
          <w:rFonts w:ascii="Times New Roman" w:hAnsi="Times New Roman" w:cs="Times New Roman"/>
          <w:shd w:val="clear" w:color="auto" w:fill="FFFFFF"/>
        </w:rPr>
        <w:t>:09827048285</w:t>
      </w:r>
    </w:p>
    <w:p w:rsidR="00C34413" w:rsidRPr="00E47547" w:rsidRDefault="00C34413" w:rsidP="00C34413">
      <w:pPr>
        <w:spacing w:line="360" w:lineRule="auto"/>
        <w:jc w:val="both"/>
        <w:rPr>
          <w:rFonts w:ascii="Times New Roman" w:hAnsi="Times New Roman" w:cs="Times New Roman"/>
          <w:sz w:val="24"/>
          <w:szCs w:val="24"/>
        </w:rPr>
      </w:pPr>
    </w:p>
    <w:p w:rsidR="00994854" w:rsidRDefault="00994854" w:rsidP="00C34413">
      <w:pPr>
        <w:spacing w:line="360" w:lineRule="auto"/>
      </w:pPr>
    </w:p>
    <w:sectPr w:rsidR="00994854" w:rsidSect="005D1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47C9B"/>
    <w:multiLevelType w:val="hybridMultilevel"/>
    <w:tmpl w:val="10C4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B7202"/>
    <w:multiLevelType w:val="hybridMultilevel"/>
    <w:tmpl w:val="DC7C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7C2BB6"/>
    <w:multiLevelType w:val="hybridMultilevel"/>
    <w:tmpl w:val="9280D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212659"/>
    <w:multiLevelType w:val="hybridMultilevel"/>
    <w:tmpl w:val="88326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C2C2A30"/>
    <w:multiLevelType w:val="hybridMultilevel"/>
    <w:tmpl w:val="3D241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34413"/>
    <w:rsid w:val="001B65DC"/>
    <w:rsid w:val="00874414"/>
    <w:rsid w:val="00994854"/>
    <w:rsid w:val="00C344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A19EC-1D87-44F5-90C1-4880389A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4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13"/>
    <w:rPr>
      <w:rFonts w:ascii="Tahoma" w:hAnsi="Tahoma" w:cs="Tahoma"/>
      <w:sz w:val="16"/>
      <w:szCs w:val="16"/>
      <w:lang w:val="en-US"/>
    </w:rPr>
  </w:style>
  <w:style w:type="character" w:styleId="Hyperlink">
    <w:name w:val="Hyperlink"/>
    <w:basedOn w:val="DefaultParagraphFont"/>
    <w:uiPriority w:val="99"/>
    <w:unhideWhenUsed/>
    <w:rsid w:val="00C34413"/>
    <w:rPr>
      <w:color w:val="0000FF" w:themeColor="hyperlink"/>
      <w:u w:val="single"/>
    </w:rPr>
  </w:style>
  <w:style w:type="paragraph" w:styleId="ListParagraph">
    <w:name w:val="List Paragraph"/>
    <w:basedOn w:val="Normal"/>
    <w:uiPriority w:val="34"/>
    <w:qFormat/>
    <w:rsid w:val="00874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ish.phalk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Guru</cp:lastModifiedBy>
  <cp:revision>3</cp:revision>
  <dcterms:created xsi:type="dcterms:W3CDTF">2018-01-11T10:40:00Z</dcterms:created>
  <dcterms:modified xsi:type="dcterms:W3CDTF">2018-02-12T06:59:00Z</dcterms:modified>
</cp:coreProperties>
</file>